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6F8F" w14:textId="223F6B45" w:rsidR="00746FD6" w:rsidRDefault="00746FD6">
      <w:pPr>
        <w:rPr>
          <w:rFonts w:cs="Aharoni"/>
          <w:b/>
          <w:bCs/>
          <w:sz w:val="28"/>
          <w:szCs w:val="28"/>
          <w:lang w:val="fr-CA"/>
        </w:rPr>
      </w:pPr>
      <w:r>
        <w:rPr>
          <w:rFonts w:cs="Aharoni"/>
          <w:b/>
          <w:bCs/>
          <w:sz w:val="28"/>
          <w:szCs w:val="28"/>
          <w:lang w:val="fr-CA"/>
        </w:rPr>
        <w:t xml:space="preserve">Notes de cours pour préparer l’examen de compétence en histoire. </w:t>
      </w:r>
      <w:bookmarkStart w:id="0" w:name="_GoBack"/>
      <w:bookmarkEnd w:id="0"/>
    </w:p>
    <w:p w14:paraId="2F0F2223" w14:textId="726C9A04" w:rsidR="00E702A8" w:rsidRPr="00B3513C" w:rsidRDefault="00E702A8">
      <w:pPr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Avantages de l’aphalbet:</w:t>
      </w:r>
    </w:p>
    <w:p w14:paraId="729D62F7" w14:textId="77777777" w:rsidR="00E702A8" w:rsidRPr="00B3513C" w:rsidRDefault="00E702A8" w:rsidP="00864D13">
      <w:pPr>
        <w:pStyle w:val="Paragraphedeliste"/>
        <w:numPr>
          <w:ilvl w:val="0"/>
          <w:numId w:val="7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id</w:t>
      </w:r>
      <w:r w:rsidR="00B3513C" w:rsidRPr="00B3513C">
        <w:rPr>
          <w:rFonts w:cs="Aharoni"/>
          <w:b/>
          <w:sz w:val="28"/>
          <w:szCs w:val="28"/>
          <w:lang w:val="fr-FR"/>
        </w:rPr>
        <w:t>ées</w:t>
      </w:r>
    </w:p>
    <w:p w14:paraId="1AEA9E29" w14:textId="77777777" w:rsidR="00B3513C" w:rsidRPr="00864D13" w:rsidRDefault="00B3513C" w:rsidP="00864D13">
      <w:pPr>
        <w:pStyle w:val="Paragraphedeliste"/>
        <w:numPr>
          <w:ilvl w:val="0"/>
          <w:numId w:val="7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concepts</w:t>
      </w:r>
    </w:p>
    <w:p w14:paraId="35C24B42" w14:textId="77777777" w:rsidR="00B3513C" w:rsidRPr="00B3513C" w:rsidRDefault="00B3513C">
      <w:pPr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Avantages par rapport au</w:t>
      </w:r>
      <w:r w:rsidR="00864D13">
        <w:rPr>
          <w:rFonts w:cs="Aharoni"/>
          <w:b/>
          <w:sz w:val="32"/>
          <w:szCs w:val="32"/>
          <w:u w:val="single"/>
          <w:lang w:val="fr-FR"/>
        </w:rPr>
        <w:t>x</w:t>
      </w:r>
      <w:r w:rsidRPr="00B3513C">
        <w:rPr>
          <w:rFonts w:cs="Aharoni"/>
          <w:b/>
          <w:sz w:val="32"/>
          <w:szCs w:val="32"/>
          <w:u w:val="single"/>
          <w:lang w:val="fr-FR"/>
        </w:rPr>
        <w:t xml:space="preserve"> pictogramme</w:t>
      </w:r>
      <w:r w:rsidR="00864D13">
        <w:rPr>
          <w:rFonts w:cs="Aharoni"/>
          <w:b/>
          <w:sz w:val="32"/>
          <w:szCs w:val="32"/>
          <w:u w:val="single"/>
          <w:lang w:val="fr-FR"/>
        </w:rPr>
        <w:t>s</w:t>
      </w:r>
      <w:r w:rsidRPr="00B3513C">
        <w:rPr>
          <w:rFonts w:cs="Aharoni"/>
          <w:b/>
          <w:sz w:val="32"/>
          <w:szCs w:val="32"/>
          <w:u w:val="single"/>
          <w:lang w:val="fr-FR"/>
        </w:rPr>
        <w:t> :</w:t>
      </w:r>
    </w:p>
    <w:p w14:paraId="79CDFDF0" w14:textId="77777777" w:rsidR="00B3513C" w:rsidRPr="00B3513C" w:rsidRDefault="00B3513C" w:rsidP="00864D13">
      <w:pPr>
        <w:pStyle w:val="Paragraphedeliste"/>
        <w:numPr>
          <w:ilvl w:val="0"/>
          <w:numId w:val="8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Apprentissage plus facile</w:t>
      </w:r>
    </w:p>
    <w:p w14:paraId="6E93CDA8" w14:textId="77777777" w:rsidR="00B3513C" w:rsidRDefault="00B3513C" w:rsidP="00864D13">
      <w:pPr>
        <w:pStyle w:val="Paragraphedeliste"/>
        <w:numPr>
          <w:ilvl w:val="0"/>
          <w:numId w:val="8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nuances</w:t>
      </w:r>
    </w:p>
    <w:p w14:paraId="37458E68" w14:textId="77777777" w:rsidR="00B3513C" w:rsidRDefault="00B3513C" w:rsidP="00B3513C">
      <w:pPr>
        <w:pStyle w:val="Paragraphedeliste"/>
        <w:rPr>
          <w:rFonts w:cs="Aharoni"/>
          <w:b/>
          <w:sz w:val="28"/>
          <w:szCs w:val="28"/>
          <w:lang w:val="fr-FR"/>
        </w:rPr>
      </w:pPr>
    </w:p>
    <w:p w14:paraId="027506AC" w14:textId="77777777" w:rsidR="00B3513C" w:rsidRPr="00B3513C" w:rsidRDefault="00B3513C" w:rsidP="00B3513C">
      <w:pPr>
        <w:pStyle w:val="Paragraphedeliste"/>
        <w:ind w:left="0"/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Les codes de lois et leurs applications :</w:t>
      </w:r>
    </w:p>
    <w:p w14:paraId="5E8DB49F" w14:textId="77777777"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>Code civil :</w:t>
      </w:r>
    </w:p>
    <w:p w14:paraId="7D57242F" w14:textId="77777777" w:rsidR="00B3513C" w:rsidRPr="00864D13" w:rsidRDefault="00B3513C" w:rsidP="00864D13">
      <w:pPr>
        <w:pStyle w:val="Paragraphedeliste"/>
        <w:numPr>
          <w:ilvl w:val="0"/>
          <w:numId w:val="3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Détermine les droits des citoyens et des relations entre eux (mariage, famille,</w:t>
      </w:r>
      <w:r w:rsidR="00864D13">
        <w:rPr>
          <w:rFonts w:cs="Aharoni"/>
          <w:b/>
          <w:sz w:val="28"/>
          <w:szCs w:val="28"/>
          <w:lang w:val="fr-FR"/>
        </w:rPr>
        <w:t xml:space="preserve"> </w:t>
      </w:r>
      <w:r w:rsidRPr="00864D13">
        <w:rPr>
          <w:rFonts w:cs="Aharoni"/>
          <w:b/>
          <w:sz w:val="28"/>
          <w:szCs w:val="28"/>
          <w:lang w:val="fr-FR"/>
        </w:rPr>
        <w:t>etc.)</w:t>
      </w:r>
    </w:p>
    <w:p w14:paraId="1314098D" w14:textId="77777777" w:rsidR="00B3513C" w:rsidRPr="00864D13" w:rsidRDefault="00B3513C" w:rsidP="00864D13">
      <w:pPr>
        <w:pStyle w:val="Paragraphedeliste"/>
        <w:numPr>
          <w:ilvl w:val="0"/>
          <w:numId w:val="3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Détermine les liens entre des personnes et des biens (contrats de vente, baux de location de logements, etc.)</w:t>
      </w:r>
    </w:p>
    <w:p w14:paraId="02BF1E0C" w14:textId="77777777"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 xml:space="preserve">Code criminel : </w:t>
      </w:r>
    </w:p>
    <w:p w14:paraId="78F07232" w14:textId="77777777" w:rsidR="00B3513C" w:rsidRPr="00864D13" w:rsidRDefault="00B3513C" w:rsidP="00864D13">
      <w:pPr>
        <w:pStyle w:val="Paragraphedeliste"/>
        <w:numPr>
          <w:ilvl w:val="0"/>
          <w:numId w:val="4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Définit les crimes</w:t>
      </w:r>
    </w:p>
    <w:p w14:paraId="3B59DF14" w14:textId="77777777" w:rsidR="00B3513C" w:rsidRPr="00864D13" w:rsidRDefault="00B3513C" w:rsidP="00864D13">
      <w:pPr>
        <w:pStyle w:val="Paragraphedeliste"/>
        <w:numPr>
          <w:ilvl w:val="0"/>
          <w:numId w:val="4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Établit des sanctions liées aux crimes</w:t>
      </w:r>
    </w:p>
    <w:p w14:paraId="01CFD6DD" w14:textId="77777777"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>Code de la sécurité routière :</w:t>
      </w:r>
    </w:p>
    <w:p w14:paraId="1D729289" w14:textId="77777777" w:rsidR="00B3513C" w:rsidRPr="00864D13" w:rsidRDefault="00B3513C" w:rsidP="00864D13">
      <w:pPr>
        <w:pStyle w:val="Paragraphedeliste"/>
        <w:numPr>
          <w:ilvl w:val="0"/>
          <w:numId w:val="5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Réglemente les comportements des conducteurs sur les routes</w:t>
      </w:r>
    </w:p>
    <w:p w14:paraId="4F6C58BA" w14:textId="77777777" w:rsidR="00B3513C" w:rsidRPr="00864D13" w:rsidRDefault="00B3513C" w:rsidP="00864D13">
      <w:pPr>
        <w:pStyle w:val="Paragraphedeliste"/>
        <w:numPr>
          <w:ilvl w:val="0"/>
          <w:numId w:val="5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Réglemente le transport de marchandises, les conditions pour obtenir un permis</w:t>
      </w:r>
    </w:p>
    <w:p w14:paraId="0A94C8F1" w14:textId="77777777" w:rsidR="00B3513C" w:rsidRPr="00864D13" w:rsidRDefault="00864D13">
      <w:pPr>
        <w:rPr>
          <w:rFonts w:cs="Aharoni"/>
          <w:b/>
          <w:sz w:val="32"/>
          <w:szCs w:val="32"/>
          <w:lang w:val="fr-FR"/>
        </w:rPr>
      </w:pPr>
      <w:r>
        <w:rPr>
          <w:rFonts w:cs="Aharoni"/>
          <w:b/>
          <w:sz w:val="32"/>
          <w:szCs w:val="32"/>
          <w:lang w:val="fr-FR"/>
        </w:rPr>
        <w:t>Influence de</w:t>
      </w:r>
      <w:r w:rsidR="00B3513C" w:rsidRPr="00864D13">
        <w:rPr>
          <w:rFonts w:cs="Aharoni"/>
          <w:b/>
          <w:sz w:val="32"/>
          <w:szCs w:val="32"/>
          <w:lang w:val="fr-FR"/>
        </w:rPr>
        <w:t xml:space="preserve"> l’écriture</w:t>
      </w:r>
      <w:r>
        <w:rPr>
          <w:rFonts w:cs="Aharoni"/>
          <w:b/>
          <w:sz w:val="32"/>
          <w:szCs w:val="32"/>
          <w:lang w:val="fr-FR"/>
        </w:rPr>
        <w:t> : L’écriture permet de…</w:t>
      </w:r>
    </w:p>
    <w:p w14:paraId="08ED7236" w14:textId="77777777"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la société et la culture : Garder des informations en mémoire</w:t>
      </w:r>
    </w:p>
    <w:p w14:paraId="18433EFC" w14:textId="77777777"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la politique : Écrire des lois, contrats de paix</w:t>
      </w:r>
    </w:p>
    <w:p w14:paraId="66D41A51" w14:textId="77777777"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l’aspect juridique : Protège la population et organise la population</w:t>
      </w:r>
    </w:p>
    <w:p w14:paraId="72028E48" w14:textId="77777777"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l’aspect économique : Aide à planifier la récolte, aide à noter les transactions des commerçants.</w:t>
      </w:r>
    </w:p>
    <w:sectPr w:rsidR="00B3513C" w:rsidRPr="0086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CF"/>
    <w:multiLevelType w:val="hybridMultilevel"/>
    <w:tmpl w:val="95A2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2349"/>
    <w:multiLevelType w:val="hybridMultilevel"/>
    <w:tmpl w:val="E30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E4F"/>
    <w:multiLevelType w:val="hybridMultilevel"/>
    <w:tmpl w:val="5B30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6"/>
    <w:multiLevelType w:val="hybridMultilevel"/>
    <w:tmpl w:val="619A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6E30"/>
    <w:multiLevelType w:val="hybridMultilevel"/>
    <w:tmpl w:val="00A2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52DF"/>
    <w:multiLevelType w:val="hybridMultilevel"/>
    <w:tmpl w:val="EFB6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41F"/>
    <w:multiLevelType w:val="hybridMultilevel"/>
    <w:tmpl w:val="2B9A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21DF"/>
    <w:multiLevelType w:val="hybridMultilevel"/>
    <w:tmpl w:val="579A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65"/>
    <w:rsid w:val="00382374"/>
    <w:rsid w:val="00570465"/>
    <w:rsid w:val="00746FD6"/>
    <w:rsid w:val="00864D13"/>
    <w:rsid w:val="00B3513C"/>
    <w:rsid w:val="00B82EB4"/>
    <w:rsid w:val="00E702A8"/>
    <w:rsid w:val="3610A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C00"/>
  <w15:chartTrackingRefBased/>
  <w15:docId w15:val="{39FF6FF8-FE29-4B41-82CD-B52D664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2017-11-02T19:10:00Z</dcterms:created>
  <dcterms:modified xsi:type="dcterms:W3CDTF">2017-11-02T19:10:00Z</dcterms:modified>
</cp:coreProperties>
</file>